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511E" w:rsidRDefault="008E1193" w:rsidP="008E1193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Huq2FinalPr</w:t>
      </w:r>
      <w:r w:rsidR="00BD6223">
        <w:rPr>
          <w:sz w:val="28"/>
          <w:szCs w:val="28"/>
          <w:u w:val="single"/>
        </w:rPr>
        <w:t>oject Manual Test Plan version 3</w:t>
      </w:r>
    </w:p>
    <w:p w:rsidR="00C20FB9" w:rsidRPr="00C20FB9" w:rsidRDefault="00C20FB9" w:rsidP="00C20FB9">
      <w:r>
        <w:t>Note: in order for these tests to be particular to the GUI, the models used by the GUI must be functionally correct.</w:t>
      </w:r>
    </w:p>
    <w:p w:rsidR="008E1193" w:rsidRDefault="008E1193" w:rsidP="008E1193">
      <w:pPr>
        <w:rPr>
          <w:u w:val="single"/>
        </w:rPr>
      </w:pPr>
      <w:r>
        <w:rPr>
          <w:u w:val="single"/>
        </w:rPr>
        <w:t>Table of Contents</w:t>
      </w:r>
    </w:p>
    <w:p w:rsidR="008E1193" w:rsidRDefault="001515E2" w:rsidP="008E1193">
      <w:pPr>
        <w:pStyle w:val="ListParagraph"/>
        <w:numPr>
          <w:ilvl w:val="0"/>
          <w:numId w:val="1"/>
        </w:numPr>
      </w:pPr>
      <w:hyperlink w:anchor="StandardGamplayFeatures" w:history="1">
        <w:r w:rsidR="008E1193" w:rsidRPr="008230FD">
          <w:rPr>
            <w:rStyle w:val="Hyperlink"/>
          </w:rPr>
          <w:t>Standard Gameplay Features</w:t>
        </w:r>
      </w:hyperlink>
      <w:r w:rsidR="008E1193">
        <w:t>:</w:t>
      </w:r>
    </w:p>
    <w:p w:rsidR="008E1193" w:rsidRDefault="001515E2" w:rsidP="008E1193">
      <w:pPr>
        <w:pStyle w:val="ListParagraph"/>
        <w:numPr>
          <w:ilvl w:val="1"/>
          <w:numId w:val="1"/>
        </w:numPr>
      </w:pPr>
      <w:hyperlink w:anchor="GameSelection" w:history="1">
        <w:r w:rsidR="008E1193" w:rsidRPr="008230FD">
          <w:rPr>
            <w:rStyle w:val="Hyperlink"/>
          </w:rPr>
          <w:t>Game Selection</w:t>
        </w:r>
      </w:hyperlink>
    </w:p>
    <w:p w:rsidR="00280F76" w:rsidRDefault="001515E2" w:rsidP="008E1193">
      <w:pPr>
        <w:pStyle w:val="ListParagraph"/>
        <w:numPr>
          <w:ilvl w:val="1"/>
          <w:numId w:val="1"/>
        </w:numPr>
      </w:pPr>
      <w:hyperlink w:anchor="PerformingMoves" w:history="1">
        <w:r w:rsidR="00280F76" w:rsidRPr="00C30610">
          <w:rPr>
            <w:rStyle w:val="Hyperlink"/>
          </w:rPr>
          <w:t>Performing moves</w:t>
        </w:r>
      </w:hyperlink>
    </w:p>
    <w:p w:rsidR="008230FD" w:rsidRDefault="001515E2" w:rsidP="008230FD">
      <w:pPr>
        <w:pStyle w:val="ListParagraph"/>
        <w:numPr>
          <w:ilvl w:val="0"/>
          <w:numId w:val="1"/>
        </w:numPr>
      </w:pPr>
      <w:hyperlink w:anchor="RectangularChess" w:history="1">
        <w:r w:rsidR="008230FD" w:rsidRPr="0002318D">
          <w:rPr>
            <w:rStyle w:val="Hyperlink"/>
          </w:rPr>
          <w:t>Rectangular Chess</w:t>
        </w:r>
      </w:hyperlink>
    </w:p>
    <w:p w:rsidR="008230FD" w:rsidRDefault="00132659" w:rsidP="008230FD">
      <w:pPr>
        <w:pStyle w:val="ListParagraph"/>
        <w:numPr>
          <w:ilvl w:val="1"/>
          <w:numId w:val="1"/>
        </w:numPr>
      </w:pPr>
      <w:r>
        <w:t>Standard Chess</w:t>
      </w:r>
    </w:p>
    <w:p w:rsidR="008E1193" w:rsidRDefault="008E1193" w:rsidP="008E1193">
      <w:pPr>
        <w:pStyle w:val="ListParagraph"/>
        <w:numPr>
          <w:ilvl w:val="0"/>
          <w:numId w:val="1"/>
        </w:numPr>
      </w:pPr>
      <w:r>
        <w:t>Hexagonal Chess</w:t>
      </w:r>
    </w:p>
    <w:p w:rsidR="008E1193" w:rsidRDefault="008E1193" w:rsidP="008E1193">
      <w:pPr>
        <w:pStyle w:val="ListParagraph"/>
        <w:numPr>
          <w:ilvl w:val="1"/>
          <w:numId w:val="1"/>
        </w:numPr>
      </w:pPr>
      <w:proofErr w:type="spellStart"/>
      <w:r>
        <w:t>Glinski’</w:t>
      </w:r>
      <w:r w:rsidR="00316130">
        <w:t>s</w:t>
      </w:r>
      <w:proofErr w:type="spellEnd"/>
      <w:r w:rsidR="00316130">
        <w:t xml:space="preserve"> Chess</w:t>
      </w:r>
    </w:p>
    <w:p w:rsidR="008E1193" w:rsidRDefault="008E1193" w:rsidP="008E1193">
      <w:pPr>
        <w:pStyle w:val="ListParagraph"/>
        <w:numPr>
          <w:ilvl w:val="1"/>
          <w:numId w:val="1"/>
        </w:numPr>
      </w:pPr>
      <w:proofErr w:type="spellStart"/>
      <w:r>
        <w:t>Shafran’</w:t>
      </w:r>
      <w:r w:rsidR="00316130">
        <w:t>s</w:t>
      </w:r>
      <w:proofErr w:type="spellEnd"/>
      <w:r w:rsidR="00316130">
        <w:t xml:space="preserve"> Chess</w:t>
      </w:r>
    </w:p>
    <w:p w:rsidR="008E1193" w:rsidRDefault="008E1193" w:rsidP="008E1193">
      <w:pPr>
        <w:pStyle w:val="ListParagraph"/>
        <w:numPr>
          <w:ilvl w:val="1"/>
          <w:numId w:val="1"/>
        </w:numPr>
      </w:pPr>
      <w:r>
        <w:t>Performing moves</w:t>
      </w:r>
    </w:p>
    <w:p w:rsidR="00302DC7" w:rsidRDefault="00302DC7" w:rsidP="00302DC7">
      <w:pPr>
        <w:pStyle w:val="ListParagraph"/>
        <w:numPr>
          <w:ilvl w:val="0"/>
          <w:numId w:val="1"/>
        </w:numPr>
      </w:pPr>
      <w:r>
        <w:t>Custom Games:</w:t>
      </w:r>
    </w:p>
    <w:p w:rsidR="00302DC7" w:rsidRDefault="00302DC7" w:rsidP="00302DC7">
      <w:pPr>
        <w:pStyle w:val="ListParagraph"/>
        <w:numPr>
          <w:ilvl w:val="1"/>
          <w:numId w:val="1"/>
        </w:numPr>
      </w:pPr>
      <w:r>
        <w:t>Set board</w:t>
      </w:r>
    </w:p>
    <w:p w:rsidR="00302DC7" w:rsidRDefault="00302DC7" w:rsidP="00302DC7">
      <w:pPr>
        <w:pStyle w:val="ListParagraph"/>
        <w:numPr>
          <w:ilvl w:val="1"/>
          <w:numId w:val="1"/>
        </w:numPr>
      </w:pPr>
      <w:r>
        <w:t>Laying Pieces</w:t>
      </w:r>
    </w:p>
    <w:p w:rsidR="00302DC7" w:rsidRDefault="00302DC7" w:rsidP="00302DC7">
      <w:pPr>
        <w:pStyle w:val="ListParagraph"/>
        <w:numPr>
          <w:ilvl w:val="1"/>
          <w:numId w:val="1"/>
        </w:numPr>
      </w:pPr>
      <w:r>
        <w:t>Giving a name</w:t>
      </w:r>
    </w:p>
    <w:p w:rsidR="00302DC7" w:rsidRDefault="00302DC7" w:rsidP="00302DC7">
      <w:pPr>
        <w:pStyle w:val="ListParagraph"/>
        <w:numPr>
          <w:ilvl w:val="1"/>
          <w:numId w:val="1"/>
        </w:numPr>
      </w:pPr>
      <w:r>
        <w:t>Load Outs and selecting the game</w:t>
      </w:r>
    </w:p>
    <w:p w:rsidR="00C20FB9" w:rsidRPr="00C20FB9" w:rsidRDefault="00C20FB9" w:rsidP="00C20FB9">
      <w:pPr>
        <w:rPr>
          <w:sz w:val="28"/>
          <w:szCs w:val="28"/>
          <w:u w:val="single"/>
        </w:rPr>
      </w:pPr>
      <w:bookmarkStart w:id="0" w:name="StandardGamplayFeatures"/>
      <w:r>
        <w:rPr>
          <w:sz w:val="28"/>
          <w:szCs w:val="28"/>
          <w:u w:val="single"/>
        </w:rPr>
        <w:t>Standard Gameplay Features</w:t>
      </w:r>
    </w:p>
    <w:p w:rsidR="00172C64" w:rsidRDefault="00172C64" w:rsidP="00172C64">
      <w:pPr>
        <w:pStyle w:val="ListParagraph"/>
        <w:numPr>
          <w:ilvl w:val="0"/>
          <w:numId w:val="2"/>
        </w:numPr>
        <w:rPr>
          <w:sz w:val="28"/>
          <w:szCs w:val="28"/>
        </w:rPr>
      </w:pPr>
      <w:bookmarkStart w:id="1" w:name="GameSelection"/>
      <w:bookmarkEnd w:id="0"/>
      <w:r>
        <w:rPr>
          <w:sz w:val="28"/>
          <w:szCs w:val="28"/>
        </w:rPr>
        <w:t>Game Selection</w:t>
      </w:r>
    </w:p>
    <w:bookmarkEnd w:id="1"/>
    <w:p w:rsidR="00172C64" w:rsidRDefault="00172C64" w:rsidP="00172C64">
      <w:pPr>
        <w:ind w:left="720"/>
        <w:rPr>
          <w:sz w:val="20"/>
          <w:szCs w:val="20"/>
        </w:rPr>
      </w:pPr>
      <w:r>
        <w:rPr>
          <w:sz w:val="20"/>
          <w:szCs w:val="20"/>
        </w:rPr>
        <w:t>Starting the application should produce a small menu like so</w:t>
      </w:r>
    </w:p>
    <w:p w:rsidR="00172C64" w:rsidRDefault="00C9097B" w:rsidP="00C9097B">
      <w:pPr>
        <w:ind w:left="720"/>
        <w:rPr>
          <w:noProof/>
          <w:sz w:val="20"/>
          <w:szCs w:val="20"/>
        </w:rPr>
      </w:pPr>
      <w:r w:rsidRPr="00172C64">
        <w:rPr>
          <w:noProof/>
          <w:sz w:val="20"/>
          <w:szCs w:val="20"/>
        </w:rPr>
        <w:drawing>
          <wp:inline distT="0" distB="0" distL="0" distR="0" wp14:anchorId="3761093D" wp14:editId="20AC2C26">
            <wp:extent cx="1114425" cy="679988"/>
            <wp:effectExtent l="0" t="0" r="0" b="6350"/>
            <wp:docPr id="1" name="Picture 1" descr="C:\Users\Solaman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aman\Pictures\Screenshots\Screenshot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9" t="47009" r="41026" b="42735"/>
                    <a:stretch/>
                  </pic:blipFill>
                  <pic:spPr bwMode="auto">
                    <a:xfrm>
                      <a:off x="0" y="0"/>
                      <a:ext cx="1136545" cy="69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C64" w:rsidRDefault="008230FD" w:rsidP="00172C64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Click on “start new Game”, this should be </w:t>
      </w:r>
      <w:r w:rsidR="00551754">
        <w:rPr>
          <w:sz w:val="20"/>
          <w:szCs w:val="20"/>
        </w:rPr>
        <w:t xml:space="preserve">in </w:t>
      </w:r>
      <w:r>
        <w:rPr>
          <w:sz w:val="20"/>
          <w:szCs w:val="20"/>
        </w:rPr>
        <w:t>your display</w:t>
      </w:r>
      <w:r w:rsidR="007E0363">
        <w:rPr>
          <w:sz w:val="20"/>
          <w:szCs w:val="20"/>
        </w:rPr>
        <w:t>. If other games exist, that is fine.</w:t>
      </w:r>
    </w:p>
    <w:p w:rsidR="008230FD" w:rsidRDefault="00C9097B" w:rsidP="00C9097B">
      <w:pPr>
        <w:ind w:left="720"/>
        <w:rPr>
          <w:noProof/>
          <w:sz w:val="20"/>
          <w:szCs w:val="20"/>
        </w:rPr>
      </w:pPr>
      <w:r w:rsidRPr="008230FD">
        <w:rPr>
          <w:noProof/>
          <w:sz w:val="20"/>
          <w:szCs w:val="20"/>
        </w:rPr>
        <w:drawing>
          <wp:inline distT="0" distB="0" distL="0" distR="0" wp14:anchorId="01626B08" wp14:editId="37B0AFCE">
            <wp:extent cx="1181077" cy="1085850"/>
            <wp:effectExtent l="0" t="0" r="635" b="0"/>
            <wp:docPr id="2" name="Picture 2" descr="C:\Users\Solaman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aman\Pictures\Screenshots\Screenshot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19" t="47293" r="40705" b="36467"/>
                    <a:stretch/>
                  </pic:blipFill>
                  <pic:spPr bwMode="auto">
                    <a:xfrm>
                      <a:off x="0" y="0"/>
                      <a:ext cx="1185166" cy="10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0FD" w:rsidRDefault="008230FD" w:rsidP="00C9097B">
      <w:pPr>
        <w:ind w:left="360"/>
        <w:rPr>
          <w:sz w:val="20"/>
          <w:szCs w:val="20"/>
        </w:rPr>
      </w:pPr>
      <w:r>
        <w:rPr>
          <w:sz w:val="20"/>
          <w:szCs w:val="20"/>
        </w:rPr>
        <w:t>Select a game, that game should now be displayed</w:t>
      </w:r>
      <w:r w:rsidR="001C1727">
        <w:rPr>
          <w:sz w:val="20"/>
          <w:szCs w:val="20"/>
        </w:rPr>
        <w:t>. Go back to the menu and select a different game. The display should Change to show the new game. This completes the Game Selection Tests.</w:t>
      </w:r>
    </w:p>
    <w:p w:rsidR="00280F76" w:rsidRDefault="00280F76" w:rsidP="008230FD">
      <w:pPr>
        <w:rPr>
          <w:sz w:val="20"/>
          <w:szCs w:val="20"/>
        </w:rPr>
      </w:pPr>
    </w:p>
    <w:p w:rsidR="001C1727" w:rsidRDefault="001C1727" w:rsidP="008230FD">
      <w:pPr>
        <w:rPr>
          <w:sz w:val="20"/>
          <w:szCs w:val="20"/>
        </w:rPr>
      </w:pPr>
    </w:p>
    <w:p w:rsidR="001C1727" w:rsidRDefault="001C1727" w:rsidP="008230FD">
      <w:pPr>
        <w:rPr>
          <w:sz w:val="20"/>
          <w:szCs w:val="20"/>
        </w:rPr>
      </w:pPr>
    </w:p>
    <w:p w:rsidR="00C9097B" w:rsidRDefault="00C9097B" w:rsidP="008230FD">
      <w:pPr>
        <w:rPr>
          <w:sz w:val="20"/>
          <w:szCs w:val="20"/>
        </w:rPr>
      </w:pPr>
    </w:p>
    <w:p w:rsidR="00C9097B" w:rsidRDefault="00C9097B" w:rsidP="008230FD">
      <w:pPr>
        <w:rPr>
          <w:sz w:val="20"/>
          <w:szCs w:val="20"/>
        </w:rPr>
      </w:pPr>
    </w:p>
    <w:p w:rsidR="00804819" w:rsidRPr="00804819" w:rsidRDefault="001C613F" w:rsidP="00804819">
      <w:pPr>
        <w:pStyle w:val="ListParagraph"/>
        <w:numPr>
          <w:ilvl w:val="0"/>
          <w:numId w:val="2"/>
        </w:numPr>
        <w:rPr>
          <w:sz w:val="20"/>
          <w:szCs w:val="20"/>
        </w:rPr>
      </w:pPr>
      <w:bookmarkStart w:id="2" w:name="PerformingMoves"/>
      <w:r>
        <w:rPr>
          <w:sz w:val="28"/>
          <w:szCs w:val="28"/>
        </w:rPr>
        <w:t>Performing Moves</w:t>
      </w:r>
    </w:p>
    <w:bookmarkEnd w:id="2"/>
    <w:p w:rsidR="00E33286" w:rsidRPr="00E33286" w:rsidRDefault="004D33B5" w:rsidP="00E33286">
      <w:pPr>
        <w:pStyle w:val="ListParagraph"/>
        <w:numPr>
          <w:ilvl w:val="1"/>
          <w:numId w:val="2"/>
        </w:numPr>
        <w:rPr>
          <w:sz w:val="20"/>
          <w:szCs w:val="20"/>
        </w:rPr>
      </w:pPr>
      <w:r w:rsidRPr="00804819">
        <w:rPr>
          <w:sz w:val="24"/>
          <w:szCs w:val="24"/>
        </w:rPr>
        <w:t>Highlighting Moves</w:t>
      </w:r>
    </w:p>
    <w:p w:rsidR="00E33286" w:rsidRDefault="00E33286" w:rsidP="004D33B5">
      <w:pPr>
        <w:ind w:left="1080"/>
        <w:rPr>
          <w:sz w:val="20"/>
          <w:szCs w:val="20"/>
        </w:rPr>
      </w:pPr>
      <w:r>
        <w:rPr>
          <w:sz w:val="20"/>
          <w:szCs w:val="20"/>
        </w:rPr>
        <w:t xml:space="preserve">NOTE: </w:t>
      </w:r>
      <w:r w:rsidR="00B81A01">
        <w:rPr>
          <w:sz w:val="20"/>
          <w:szCs w:val="20"/>
        </w:rPr>
        <w:t>T</w:t>
      </w:r>
      <w:r>
        <w:rPr>
          <w:sz w:val="20"/>
          <w:szCs w:val="20"/>
        </w:rPr>
        <w:t xml:space="preserve">ests a-c </w:t>
      </w:r>
      <w:r w:rsidR="00B81A01">
        <w:rPr>
          <w:sz w:val="20"/>
          <w:szCs w:val="20"/>
        </w:rPr>
        <w:t>should be repeated for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Shafran’</w:t>
      </w:r>
      <w:r w:rsidR="00B81A01">
        <w:rPr>
          <w:sz w:val="20"/>
          <w:szCs w:val="20"/>
        </w:rPr>
        <w:t>s</w:t>
      </w:r>
      <w:proofErr w:type="spellEnd"/>
      <w:r w:rsidR="00B81A01">
        <w:rPr>
          <w:sz w:val="20"/>
          <w:szCs w:val="20"/>
        </w:rPr>
        <w:t xml:space="preserve"> Chess to assure functionality of hexagonal boards</w:t>
      </w:r>
      <w:r>
        <w:rPr>
          <w:sz w:val="20"/>
          <w:szCs w:val="20"/>
        </w:rPr>
        <w:t>. Tes</w:t>
      </w:r>
      <w:r w:rsidR="00B81A01">
        <w:rPr>
          <w:sz w:val="20"/>
          <w:szCs w:val="20"/>
        </w:rPr>
        <w:t>t d need not be repeated</w:t>
      </w:r>
      <w:r>
        <w:rPr>
          <w:sz w:val="20"/>
          <w:szCs w:val="20"/>
        </w:rPr>
        <w:t xml:space="preserve"> as passing test d in Standard Chess assures that it</w:t>
      </w:r>
      <w:r w:rsidR="00B81A01">
        <w:rPr>
          <w:sz w:val="20"/>
          <w:szCs w:val="20"/>
        </w:rPr>
        <w:t xml:space="preserve"> works for all variants of boards</w:t>
      </w:r>
      <w:r>
        <w:rPr>
          <w:sz w:val="20"/>
          <w:szCs w:val="20"/>
        </w:rPr>
        <w:t>.</w:t>
      </w:r>
    </w:p>
    <w:p w:rsidR="009411EA" w:rsidRDefault="009411EA" w:rsidP="004D33B5">
      <w:pPr>
        <w:ind w:left="1080"/>
        <w:rPr>
          <w:sz w:val="20"/>
          <w:szCs w:val="20"/>
        </w:rPr>
      </w:pPr>
      <w:r>
        <w:rPr>
          <w:sz w:val="20"/>
          <w:szCs w:val="20"/>
        </w:rPr>
        <w:t>From the Game menu, select Standard Chess. The game displayed should be for white’s turn. Run the mouse over any of the pieces; their available moves should be highlight like so</w:t>
      </w:r>
    </w:p>
    <w:p w:rsidR="009411EA" w:rsidRDefault="00C9097B" w:rsidP="00C9097B">
      <w:pPr>
        <w:ind w:left="1080"/>
        <w:rPr>
          <w:noProof/>
          <w:sz w:val="20"/>
          <w:szCs w:val="20"/>
        </w:rPr>
      </w:pPr>
      <w:r w:rsidRPr="009411EA">
        <w:rPr>
          <w:noProof/>
          <w:sz w:val="20"/>
          <w:szCs w:val="20"/>
        </w:rPr>
        <w:drawing>
          <wp:inline distT="0" distB="0" distL="0" distR="0" wp14:anchorId="1C1B59CF" wp14:editId="605115FE">
            <wp:extent cx="1866900" cy="2019093"/>
            <wp:effectExtent l="0" t="0" r="0" b="635"/>
            <wp:docPr id="3" name="Picture 3" descr="C:\Users\Solaman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aman\Pictures\Screenshots\Screenshot (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1" t="20797" r="32212" b="22507"/>
                    <a:stretch/>
                  </pic:blipFill>
                  <pic:spPr bwMode="auto">
                    <a:xfrm>
                      <a:off x="0" y="0"/>
                      <a:ext cx="1868442" cy="202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819" w:rsidRDefault="00280F76" w:rsidP="00804819">
      <w:pPr>
        <w:ind w:left="1080"/>
        <w:rPr>
          <w:sz w:val="20"/>
          <w:szCs w:val="20"/>
        </w:rPr>
      </w:pPr>
      <w:r>
        <w:rPr>
          <w:sz w:val="20"/>
          <w:szCs w:val="20"/>
        </w:rPr>
        <w:t>Running over to another piece should set the spaces back to normal, and should highlight another piece’s moves.</w:t>
      </w:r>
    </w:p>
    <w:p w:rsidR="00804819" w:rsidRDefault="00804819" w:rsidP="00804819">
      <w:pPr>
        <w:pStyle w:val="ListParagraph"/>
        <w:numPr>
          <w:ilvl w:val="1"/>
          <w:numId w:val="2"/>
        </w:numPr>
        <w:rPr>
          <w:b/>
          <w:sz w:val="24"/>
          <w:szCs w:val="24"/>
        </w:rPr>
      </w:pPr>
      <w:r w:rsidRPr="00804819">
        <w:rPr>
          <w:b/>
          <w:sz w:val="24"/>
          <w:szCs w:val="24"/>
        </w:rPr>
        <w:t>Selecting Pieces To Move</w:t>
      </w:r>
    </w:p>
    <w:p w:rsidR="00804819" w:rsidRDefault="00804819" w:rsidP="00804819">
      <w:pPr>
        <w:ind w:left="720" w:firstLine="360"/>
        <w:rPr>
          <w:sz w:val="20"/>
          <w:szCs w:val="20"/>
        </w:rPr>
      </w:pPr>
      <w:r w:rsidRPr="00804819">
        <w:rPr>
          <w:sz w:val="20"/>
          <w:szCs w:val="20"/>
        </w:rPr>
        <w:t>Select the shown Pawn</w:t>
      </w:r>
      <w:r>
        <w:rPr>
          <w:sz w:val="20"/>
          <w:szCs w:val="20"/>
        </w:rPr>
        <w:t>. As you move your mouse, the highlighted selection should remain constant</w:t>
      </w:r>
    </w:p>
    <w:p w:rsidR="00E20799" w:rsidRDefault="00804819" w:rsidP="00E20799">
      <w:pPr>
        <w:ind w:left="720" w:firstLine="360"/>
        <w:rPr>
          <w:noProof/>
          <w:sz w:val="20"/>
          <w:szCs w:val="20"/>
        </w:rPr>
      </w:pPr>
      <w:r w:rsidRPr="00804819">
        <w:rPr>
          <w:noProof/>
          <w:sz w:val="20"/>
          <w:szCs w:val="20"/>
        </w:rPr>
        <w:drawing>
          <wp:inline distT="0" distB="0" distL="0" distR="0" wp14:anchorId="58CB8A83" wp14:editId="138D9A66">
            <wp:extent cx="2190750" cy="2402758"/>
            <wp:effectExtent l="0" t="0" r="0" b="0"/>
            <wp:docPr id="5" name="Picture 5" descr="C:\Users\Solaman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aman\Pictures\Screenshots\Screenshot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9943" r="32212" b="21938"/>
                    <a:stretch/>
                  </pic:blipFill>
                  <pic:spPr bwMode="auto">
                    <a:xfrm>
                      <a:off x="0" y="0"/>
                      <a:ext cx="2193218" cy="240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819" w:rsidRDefault="00804819" w:rsidP="00E20799">
      <w:pPr>
        <w:ind w:left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Click on the piece again, this should return the spaces to their normal color. You can select another piece from here as well.</w:t>
      </w:r>
    </w:p>
    <w:p w:rsidR="00804819" w:rsidRDefault="00804819" w:rsidP="00804819">
      <w:pPr>
        <w:ind w:left="1080"/>
        <w:rPr>
          <w:noProof/>
          <w:sz w:val="20"/>
          <w:szCs w:val="20"/>
        </w:rPr>
      </w:pPr>
    </w:p>
    <w:p w:rsidR="00804819" w:rsidRDefault="00804819" w:rsidP="00804819">
      <w:pPr>
        <w:ind w:left="1080"/>
        <w:rPr>
          <w:noProof/>
          <w:sz w:val="20"/>
          <w:szCs w:val="20"/>
        </w:rPr>
      </w:pPr>
    </w:p>
    <w:p w:rsidR="00804819" w:rsidRDefault="00804819" w:rsidP="00804819">
      <w:pPr>
        <w:ind w:left="1080"/>
        <w:rPr>
          <w:noProof/>
          <w:sz w:val="20"/>
          <w:szCs w:val="20"/>
        </w:rPr>
      </w:pPr>
    </w:p>
    <w:p w:rsidR="00C9097B" w:rsidRDefault="00C9097B" w:rsidP="00804819">
      <w:pPr>
        <w:ind w:left="1080"/>
        <w:rPr>
          <w:noProof/>
          <w:sz w:val="20"/>
          <w:szCs w:val="20"/>
        </w:rPr>
      </w:pPr>
    </w:p>
    <w:p w:rsidR="00343DFB" w:rsidRDefault="00343DFB" w:rsidP="00804819">
      <w:pPr>
        <w:ind w:left="1080"/>
        <w:rPr>
          <w:noProof/>
          <w:sz w:val="20"/>
          <w:szCs w:val="20"/>
        </w:rPr>
      </w:pPr>
    </w:p>
    <w:p w:rsidR="00804819" w:rsidRDefault="00804819" w:rsidP="00804819">
      <w:pPr>
        <w:pStyle w:val="ListParagraph"/>
        <w:numPr>
          <w:ilvl w:val="1"/>
          <w:numId w:val="2"/>
        </w:numPr>
        <w:rPr>
          <w:b/>
          <w:noProof/>
          <w:sz w:val="24"/>
          <w:szCs w:val="24"/>
        </w:rPr>
      </w:pPr>
      <w:r w:rsidRPr="00804819">
        <w:rPr>
          <w:b/>
          <w:noProof/>
          <w:sz w:val="24"/>
          <w:szCs w:val="24"/>
        </w:rPr>
        <w:t>Perform</w:t>
      </w:r>
      <w:r>
        <w:rPr>
          <w:b/>
          <w:noProof/>
          <w:sz w:val="24"/>
          <w:szCs w:val="24"/>
        </w:rPr>
        <w:t>ing the</w:t>
      </w:r>
      <w:r w:rsidRPr="00804819">
        <w:rPr>
          <w:b/>
          <w:noProof/>
          <w:sz w:val="24"/>
          <w:szCs w:val="24"/>
        </w:rPr>
        <w:t xml:space="preserve"> Move</w:t>
      </w:r>
    </w:p>
    <w:p w:rsidR="00975130" w:rsidRDefault="00804819" w:rsidP="00975130">
      <w:pPr>
        <w:ind w:left="1080"/>
        <w:rPr>
          <w:noProof/>
          <w:sz w:val="20"/>
          <w:szCs w:val="20"/>
        </w:rPr>
      </w:pPr>
      <w:r>
        <w:rPr>
          <w:noProof/>
          <w:sz w:val="20"/>
          <w:szCs w:val="20"/>
        </w:rPr>
        <w:t>Select the pawn that was shown from the previous screen, clicked on the topmost highlighted space to move it like so.</w:t>
      </w:r>
      <w:r w:rsidR="00975130">
        <w:rPr>
          <w:noProof/>
          <w:sz w:val="20"/>
          <w:szCs w:val="20"/>
        </w:rPr>
        <w:t xml:space="preserve"> Note that the display is now reversed for the opponents turn. Check to see that the opponents move</w:t>
      </w:r>
      <w:r w:rsidR="00095F4C">
        <w:rPr>
          <w:noProof/>
          <w:sz w:val="20"/>
          <w:szCs w:val="20"/>
        </w:rPr>
        <w:t>’</w:t>
      </w:r>
      <w:r w:rsidR="00975130">
        <w:rPr>
          <w:noProof/>
          <w:sz w:val="20"/>
          <w:szCs w:val="20"/>
        </w:rPr>
        <w:t>s can be highlighted, and the board is accurately reversed.</w:t>
      </w:r>
    </w:p>
    <w:p w:rsidR="00804819" w:rsidRDefault="00975130" w:rsidP="00804819">
      <w:pPr>
        <w:ind w:left="1080"/>
        <w:rPr>
          <w:noProof/>
          <w:sz w:val="20"/>
          <w:szCs w:val="20"/>
        </w:rPr>
      </w:pPr>
      <w:r w:rsidRPr="00975130">
        <w:rPr>
          <w:noProof/>
          <w:sz w:val="20"/>
          <w:szCs w:val="20"/>
        </w:rPr>
        <w:drawing>
          <wp:inline distT="0" distB="0" distL="0" distR="0">
            <wp:extent cx="1733550" cy="1952625"/>
            <wp:effectExtent l="0" t="0" r="0" b="9525"/>
            <wp:docPr id="4" name="Picture 4" descr="C:\Users\Solaman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aman\Pictures\Screenshots\Screenshot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54" t="18518" r="37180" b="23077"/>
                    <a:stretch/>
                  </pic:blipFill>
                  <pic:spPr bwMode="auto">
                    <a:xfrm>
                      <a:off x="0" y="0"/>
                      <a:ext cx="17335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97B" w:rsidRPr="00C9097B" w:rsidRDefault="00C9097B" w:rsidP="00C9097B">
      <w:pPr>
        <w:pStyle w:val="ListParagraph"/>
        <w:numPr>
          <w:ilvl w:val="1"/>
          <w:numId w:val="2"/>
        </w:numPr>
        <w:rPr>
          <w:noProof/>
          <w:sz w:val="20"/>
          <w:szCs w:val="20"/>
        </w:rPr>
      </w:pPr>
      <w:r>
        <w:rPr>
          <w:b/>
          <w:noProof/>
          <w:sz w:val="24"/>
          <w:szCs w:val="24"/>
        </w:rPr>
        <w:t>Performing Moves in Check</w:t>
      </w:r>
    </w:p>
    <w:p w:rsidR="00C9097B" w:rsidRDefault="00C9097B" w:rsidP="00C9097B">
      <w:pPr>
        <w:ind w:left="1080"/>
        <w:rPr>
          <w:noProof/>
          <w:sz w:val="20"/>
          <w:szCs w:val="20"/>
        </w:rPr>
      </w:pPr>
      <w:r>
        <w:rPr>
          <w:noProof/>
          <w:sz w:val="20"/>
          <w:szCs w:val="20"/>
        </w:rPr>
        <w:t>From here, try moving the pieces so that they match the board below</w:t>
      </w:r>
    </w:p>
    <w:p w:rsidR="00C9097B" w:rsidRDefault="00C9097B" w:rsidP="00C9097B">
      <w:pPr>
        <w:ind w:left="1080"/>
        <w:rPr>
          <w:noProof/>
          <w:sz w:val="20"/>
          <w:szCs w:val="20"/>
        </w:rPr>
      </w:pPr>
      <w:r w:rsidRPr="00C9097B">
        <w:rPr>
          <w:noProof/>
          <w:sz w:val="20"/>
          <w:szCs w:val="20"/>
        </w:rPr>
        <w:drawing>
          <wp:inline distT="0" distB="0" distL="0" distR="0" wp14:anchorId="2E96EF67" wp14:editId="6F6B1F8D">
            <wp:extent cx="2105025" cy="2373752"/>
            <wp:effectExtent l="0" t="0" r="0" b="7620"/>
            <wp:docPr id="7" name="Picture 7" descr="C:\Users\Solaman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laman\Pictures\Screenshots\Screenshot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19089" r="31891" b="20513"/>
                    <a:stretch/>
                  </pic:blipFill>
                  <pic:spPr bwMode="auto">
                    <a:xfrm>
                      <a:off x="0" y="0"/>
                      <a:ext cx="2109932" cy="237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97B" w:rsidRDefault="00C9097B" w:rsidP="00C9097B">
      <w:pPr>
        <w:ind w:left="1080"/>
        <w:rPr>
          <w:noProof/>
          <w:sz w:val="20"/>
          <w:szCs w:val="20"/>
        </w:rPr>
      </w:pPr>
      <w:r>
        <w:rPr>
          <w:noProof/>
          <w:sz w:val="20"/>
          <w:szCs w:val="20"/>
        </w:rPr>
        <w:t>Notice that the white king is in Check. Try moving the highlighted pawn. The move should not be</w:t>
      </w:r>
      <w:r w:rsidR="002E5C64">
        <w:rPr>
          <w:noProof/>
          <w:sz w:val="20"/>
          <w:szCs w:val="20"/>
        </w:rPr>
        <w:t xml:space="preserve"> able to be</w:t>
      </w:r>
      <w:r>
        <w:rPr>
          <w:noProof/>
          <w:sz w:val="20"/>
          <w:szCs w:val="20"/>
        </w:rPr>
        <w:t xml:space="preserve"> made, and the Pawn should remain where it is.</w:t>
      </w:r>
    </w:p>
    <w:p w:rsidR="00E20799" w:rsidRDefault="00E20799" w:rsidP="00C9097B">
      <w:pPr>
        <w:ind w:left="1080"/>
        <w:rPr>
          <w:noProof/>
          <w:sz w:val="20"/>
          <w:szCs w:val="20"/>
        </w:rPr>
      </w:pPr>
    </w:p>
    <w:p w:rsidR="00E20799" w:rsidRPr="00E20799" w:rsidRDefault="00E20799" w:rsidP="00E20799">
      <w:pPr>
        <w:pStyle w:val="ListParagraph"/>
        <w:numPr>
          <w:ilvl w:val="1"/>
          <w:numId w:val="2"/>
        </w:numPr>
        <w:rPr>
          <w:noProof/>
          <w:sz w:val="20"/>
          <w:szCs w:val="20"/>
        </w:rPr>
      </w:pPr>
      <w:r>
        <w:rPr>
          <w:b/>
          <w:noProof/>
          <w:sz w:val="24"/>
          <w:szCs w:val="24"/>
        </w:rPr>
        <w:t>Checkmate</w:t>
      </w:r>
    </w:p>
    <w:p w:rsidR="00511D2D" w:rsidRDefault="001C3927" w:rsidP="00511D2D">
      <w:pPr>
        <w:ind w:left="720" w:firstLine="360"/>
        <w:rPr>
          <w:noProof/>
          <w:sz w:val="20"/>
          <w:szCs w:val="20"/>
        </w:rPr>
      </w:pPr>
      <w:r>
        <w:rPr>
          <w:noProof/>
          <w:sz w:val="20"/>
          <w:szCs w:val="20"/>
        </w:rPr>
        <w:t>Move the Second rightmost Pawn to get the display below</w:t>
      </w:r>
    </w:p>
    <w:p w:rsidR="00511D2D" w:rsidRDefault="00511D2D" w:rsidP="00E20799">
      <w:pPr>
        <w:ind w:left="720" w:firstLine="360"/>
        <w:rPr>
          <w:noProof/>
          <w:sz w:val="20"/>
          <w:szCs w:val="20"/>
        </w:rPr>
      </w:pPr>
      <w:r w:rsidRPr="00511D2D">
        <w:rPr>
          <w:noProof/>
          <w:sz w:val="20"/>
          <w:szCs w:val="20"/>
        </w:rPr>
        <w:drawing>
          <wp:inline distT="0" distB="0" distL="0" distR="0">
            <wp:extent cx="1743075" cy="1914525"/>
            <wp:effectExtent l="0" t="0" r="9525" b="9525"/>
            <wp:docPr id="14" name="Picture 14" descr="C:\Users\Solaman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aman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36" t="15385" r="35737" b="27350"/>
                    <a:stretch/>
                  </pic:blipFill>
                  <pic:spPr bwMode="auto">
                    <a:xfrm>
                      <a:off x="0" y="0"/>
                      <a:ext cx="1743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2D" w:rsidRDefault="001C3927" w:rsidP="00511D2D">
      <w:pPr>
        <w:ind w:left="720" w:firstLine="360"/>
        <w:rPr>
          <w:noProof/>
          <w:sz w:val="20"/>
          <w:szCs w:val="20"/>
        </w:rPr>
      </w:pPr>
      <w:r>
        <w:rPr>
          <w:noProof/>
          <w:sz w:val="20"/>
          <w:szCs w:val="20"/>
        </w:rPr>
        <w:t>Capture the pawn with the queen, a window should pop up like so</w:t>
      </w:r>
    </w:p>
    <w:p w:rsidR="00343DFB" w:rsidRPr="004944DC" w:rsidRDefault="00511D2D" w:rsidP="004944DC">
      <w:pPr>
        <w:ind w:left="720" w:firstLine="360"/>
        <w:rPr>
          <w:noProof/>
          <w:sz w:val="20"/>
          <w:szCs w:val="20"/>
        </w:rPr>
      </w:pPr>
      <w:r w:rsidRPr="00511D2D">
        <w:rPr>
          <w:noProof/>
          <w:sz w:val="20"/>
          <w:szCs w:val="20"/>
        </w:rPr>
        <w:drawing>
          <wp:inline distT="0" distB="0" distL="0" distR="0">
            <wp:extent cx="2009583" cy="2124075"/>
            <wp:effectExtent l="0" t="0" r="0" b="0"/>
            <wp:docPr id="15" name="Picture 15" descr="C:\Users\Solaman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aman\Pictures\Screenshots\Screenshot (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6" t="15668" r="35737" b="28320"/>
                    <a:stretch/>
                  </pic:blipFill>
                  <pic:spPr bwMode="auto">
                    <a:xfrm>
                      <a:off x="0" y="0"/>
                      <a:ext cx="2012377" cy="212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610" w:rsidRPr="005E78B7" w:rsidRDefault="00C30610" w:rsidP="005E78B7">
      <w:pPr>
        <w:rPr>
          <w:noProof/>
          <w:sz w:val="20"/>
          <w:szCs w:val="20"/>
          <w:u w:val="single"/>
        </w:rPr>
      </w:pPr>
      <w:bookmarkStart w:id="3" w:name="RectangularChess"/>
      <w:r w:rsidRPr="005E78B7">
        <w:rPr>
          <w:noProof/>
          <w:sz w:val="28"/>
          <w:szCs w:val="28"/>
          <w:u w:val="single"/>
        </w:rPr>
        <w:t>Rectangular Chess</w:t>
      </w:r>
    </w:p>
    <w:bookmarkEnd w:id="3"/>
    <w:p w:rsidR="00C30610" w:rsidRPr="008E5BA1" w:rsidRDefault="005E78B7" w:rsidP="005E78B7">
      <w:pPr>
        <w:pStyle w:val="ListParagraph"/>
        <w:numPr>
          <w:ilvl w:val="0"/>
          <w:numId w:val="3"/>
        </w:numPr>
        <w:rPr>
          <w:noProof/>
          <w:sz w:val="20"/>
          <w:szCs w:val="20"/>
        </w:rPr>
      </w:pPr>
      <w:r>
        <w:rPr>
          <w:b/>
          <w:noProof/>
          <w:sz w:val="28"/>
          <w:szCs w:val="28"/>
        </w:rPr>
        <w:t>Standard Chess</w:t>
      </w:r>
    </w:p>
    <w:p w:rsidR="008E5BA1" w:rsidRPr="005E78B7" w:rsidRDefault="008E5BA1" w:rsidP="008E5BA1">
      <w:pPr>
        <w:pStyle w:val="ListParagraph"/>
        <w:numPr>
          <w:ilvl w:val="1"/>
          <w:numId w:val="3"/>
        </w:numPr>
        <w:rPr>
          <w:noProof/>
          <w:sz w:val="20"/>
          <w:szCs w:val="20"/>
        </w:rPr>
      </w:pPr>
      <w:r>
        <w:rPr>
          <w:b/>
          <w:noProof/>
          <w:sz w:val="24"/>
          <w:szCs w:val="24"/>
        </w:rPr>
        <w:t>Layout</w:t>
      </w:r>
    </w:p>
    <w:p w:rsidR="0002318D" w:rsidRDefault="0002318D" w:rsidP="0002318D">
      <w:pPr>
        <w:pStyle w:val="ListParagraph"/>
        <w:ind w:left="1440"/>
        <w:rPr>
          <w:noProof/>
          <w:sz w:val="20"/>
          <w:szCs w:val="20"/>
        </w:rPr>
      </w:pPr>
      <w:r>
        <w:rPr>
          <w:noProof/>
          <w:sz w:val="20"/>
          <w:szCs w:val="20"/>
        </w:rPr>
        <w:t>While not explicitely stated, Standard Chess should match the layout previously seen, or as such the one below</w:t>
      </w:r>
    </w:p>
    <w:p w:rsidR="0002318D" w:rsidRDefault="0002318D" w:rsidP="0002318D">
      <w:pPr>
        <w:pStyle w:val="ListParagraph"/>
        <w:ind w:left="1440"/>
        <w:rPr>
          <w:noProof/>
          <w:sz w:val="20"/>
          <w:szCs w:val="20"/>
        </w:rPr>
      </w:pPr>
      <w:r w:rsidRPr="0002318D">
        <w:rPr>
          <w:noProof/>
          <w:sz w:val="20"/>
          <w:szCs w:val="20"/>
        </w:rPr>
        <w:drawing>
          <wp:inline distT="0" distB="0" distL="0" distR="0" wp14:anchorId="12F6FF69" wp14:editId="28B114DF">
            <wp:extent cx="1752600" cy="1943100"/>
            <wp:effectExtent l="0" t="0" r="0" b="0"/>
            <wp:docPr id="8" name="Picture 8" descr="C:\Users\Solaman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laman\Pictures\Screenshots\Screenshot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1" t="19373" r="32051" b="22507"/>
                    <a:stretch/>
                  </pic:blipFill>
                  <pic:spPr bwMode="auto">
                    <a:xfrm>
                      <a:off x="0" y="0"/>
                      <a:ext cx="17526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BA1" w:rsidRPr="008E5BA1" w:rsidRDefault="008E5BA1" w:rsidP="008E5BA1">
      <w:pPr>
        <w:pStyle w:val="ListParagraph"/>
        <w:numPr>
          <w:ilvl w:val="1"/>
          <w:numId w:val="3"/>
        </w:numPr>
        <w:rPr>
          <w:noProof/>
          <w:sz w:val="20"/>
          <w:szCs w:val="20"/>
        </w:rPr>
      </w:pPr>
      <w:r>
        <w:rPr>
          <w:b/>
          <w:noProof/>
          <w:sz w:val="24"/>
          <w:szCs w:val="24"/>
        </w:rPr>
        <w:t>Pawn En Passant</w:t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 w:rsidRPr="008E5BA1">
        <w:rPr>
          <w:noProof/>
          <w:sz w:val="20"/>
          <w:szCs w:val="20"/>
        </w:rPr>
        <w:t>We will not test the functionality of the move, only that it is available. Functionality should be</w:t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 xml:space="preserve">Assured by model tests. </w:t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Regardless, with the started game, move the pieces so that they match the display below</w:t>
      </w:r>
    </w:p>
    <w:p w:rsidR="008E5BA1" w:rsidRDefault="008E5BA1" w:rsidP="004944DC">
      <w:pPr>
        <w:ind w:left="720" w:firstLine="720"/>
        <w:rPr>
          <w:noProof/>
          <w:sz w:val="20"/>
          <w:szCs w:val="20"/>
        </w:rPr>
      </w:pPr>
      <w:r w:rsidRPr="008E5BA1">
        <w:rPr>
          <w:noProof/>
          <w:sz w:val="20"/>
          <w:szCs w:val="20"/>
        </w:rPr>
        <w:drawing>
          <wp:inline distT="0" distB="0" distL="0" distR="0" wp14:anchorId="47E2AD38" wp14:editId="5E1C195B">
            <wp:extent cx="1743075" cy="1914525"/>
            <wp:effectExtent l="0" t="0" r="9525" b="9525"/>
            <wp:docPr id="9" name="Picture 9" descr="C:\Users\Solaman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laman\Pictures\Screenshots\Screenshot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1" t="21083" r="32692" b="21652"/>
                    <a:stretch/>
                  </pic:blipFill>
                  <pic:spPr bwMode="auto">
                    <a:xfrm>
                      <a:off x="0" y="0"/>
                      <a:ext cx="1743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Next move the black pawn at (7,7) so that it is next to the white pawn like so</w:t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 w:rsidRPr="008E5BA1">
        <w:rPr>
          <w:noProof/>
          <w:sz w:val="20"/>
          <w:szCs w:val="20"/>
        </w:rPr>
        <w:drawing>
          <wp:inline distT="0" distB="0" distL="0" distR="0" wp14:anchorId="66AE5685" wp14:editId="493A2B8B">
            <wp:extent cx="1857375" cy="1990045"/>
            <wp:effectExtent l="0" t="0" r="0" b="0"/>
            <wp:docPr id="10" name="Picture 10" descr="C:\Users\Solaman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olaman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80" t="22222" r="32853" b="22222"/>
                    <a:stretch/>
                  </pic:blipFill>
                  <pic:spPr bwMode="auto">
                    <a:xfrm>
                      <a:off x="0" y="0"/>
                      <a:ext cx="1858964" cy="199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If you click on the white pawn, it should display a highlight for the black pawn’s space like so</w:t>
      </w:r>
    </w:p>
    <w:p w:rsidR="008E5BA1" w:rsidRDefault="008E5BA1" w:rsidP="008E5BA1">
      <w:pPr>
        <w:ind w:left="720" w:firstLine="720"/>
        <w:rPr>
          <w:noProof/>
          <w:sz w:val="20"/>
          <w:szCs w:val="20"/>
        </w:rPr>
      </w:pPr>
      <w:r w:rsidRPr="008E5BA1">
        <w:rPr>
          <w:noProof/>
          <w:sz w:val="20"/>
          <w:szCs w:val="20"/>
        </w:rPr>
        <w:drawing>
          <wp:inline distT="0" distB="0" distL="0" distR="0" wp14:anchorId="2AAB3721" wp14:editId="056EC230">
            <wp:extent cx="1943100" cy="2123607"/>
            <wp:effectExtent l="0" t="0" r="0" b="0"/>
            <wp:docPr id="11" name="Picture 11" descr="C:\Users\Solaman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laman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1" t="21653" r="32372" b="21368"/>
                    <a:stretch/>
                  </pic:blipFill>
                  <pic:spPr bwMode="auto">
                    <a:xfrm>
                      <a:off x="0" y="0"/>
                      <a:ext cx="1943580" cy="212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BA1" w:rsidRPr="008E5BA1" w:rsidRDefault="004E54E4" w:rsidP="00E9302C">
      <w:pPr>
        <w:ind w:left="720" w:firstLine="720"/>
        <w:rPr>
          <w:noProof/>
          <w:sz w:val="20"/>
          <w:szCs w:val="20"/>
        </w:rPr>
      </w:pPr>
      <w:r>
        <w:rPr>
          <w:noProof/>
          <w:sz w:val="20"/>
          <w:szCs w:val="20"/>
        </w:rPr>
        <w:t>Click on the space, En Passant should be performed.</w:t>
      </w:r>
    </w:p>
    <w:p w:rsidR="00343DFB" w:rsidRPr="006F2F5E" w:rsidRDefault="00343DFB" w:rsidP="006F2F5E">
      <w:pPr>
        <w:rPr>
          <w:noProof/>
          <w:sz w:val="20"/>
          <w:szCs w:val="20"/>
        </w:rPr>
      </w:pPr>
      <w:r w:rsidRPr="006F2F5E">
        <w:rPr>
          <w:b/>
          <w:noProof/>
          <w:sz w:val="28"/>
          <w:szCs w:val="28"/>
        </w:rPr>
        <w:t>Hexagonal Chess</w:t>
      </w:r>
    </w:p>
    <w:p w:rsidR="00343DFB" w:rsidRDefault="006F2F5E" w:rsidP="006F2F5E">
      <w:pPr>
        <w:pStyle w:val="ListParagraph"/>
        <w:numPr>
          <w:ilvl w:val="0"/>
          <w:numId w:val="3"/>
        </w:numPr>
        <w:rPr>
          <w:b/>
          <w:noProof/>
          <w:sz w:val="28"/>
          <w:szCs w:val="28"/>
        </w:rPr>
      </w:pPr>
      <w:r w:rsidRPr="006F2F5E">
        <w:rPr>
          <w:b/>
          <w:noProof/>
          <w:sz w:val="28"/>
          <w:szCs w:val="28"/>
        </w:rPr>
        <w:t>Glinski’s Chess</w:t>
      </w:r>
    </w:p>
    <w:p w:rsidR="006F2F5E" w:rsidRPr="00077261" w:rsidRDefault="006F2F5E" w:rsidP="006F2F5E">
      <w:pPr>
        <w:pStyle w:val="ListParagraph"/>
        <w:numPr>
          <w:ilvl w:val="1"/>
          <w:numId w:val="3"/>
        </w:numPr>
        <w:rPr>
          <w:b/>
          <w:noProof/>
          <w:sz w:val="28"/>
          <w:szCs w:val="28"/>
        </w:rPr>
      </w:pPr>
      <w:r>
        <w:rPr>
          <w:b/>
          <w:noProof/>
          <w:sz w:val="24"/>
          <w:szCs w:val="24"/>
        </w:rPr>
        <w:t>Layout</w:t>
      </w:r>
    </w:p>
    <w:p w:rsidR="00077261" w:rsidRPr="00077261" w:rsidRDefault="00077261" w:rsidP="00077261">
      <w:pPr>
        <w:pStyle w:val="ListParagraph"/>
        <w:ind w:left="1440"/>
        <w:rPr>
          <w:noProof/>
          <w:sz w:val="20"/>
          <w:szCs w:val="20"/>
        </w:rPr>
      </w:pPr>
      <w:r>
        <w:rPr>
          <w:noProof/>
          <w:sz w:val="20"/>
          <w:szCs w:val="20"/>
        </w:rPr>
        <w:t>Confirm that the layout matches the one below</w:t>
      </w:r>
    </w:p>
    <w:p w:rsidR="00077261" w:rsidRDefault="00077261" w:rsidP="006F2F5E">
      <w:pPr>
        <w:pStyle w:val="ListParagraph"/>
        <w:ind w:left="1440"/>
        <w:rPr>
          <w:noProof/>
        </w:rPr>
      </w:pPr>
      <w:r>
        <w:rPr>
          <w:noProof/>
        </w:rPr>
        <w:drawing>
          <wp:inline distT="0" distB="0" distL="0" distR="0" wp14:anchorId="08A836A7" wp14:editId="384564BC">
            <wp:extent cx="1653871" cy="2029430"/>
            <wp:effectExtent l="0" t="0" r="381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4958" t="29021" r="29097" b="14381"/>
                    <a:stretch/>
                  </pic:blipFill>
                  <pic:spPr bwMode="auto">
                    <a:xfrm>
                      <a:off x="0" y="0"/>
                      <a:ext cx="1659090" cy="2035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F5E" w:rsidRDefault="009D70D9" w:rsidP="009D70D9">
      <w:pPr>
        <w:pStyle w:val="ListParagraph"/>
        <w:numPr>
          <w:ilvl w:val="0"/>
          <w:numId w:val="3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Shafran’s Chess</w:t>
      </w:r>
    </w:p>
    <w:p w:rsidR="009D70D9" w:rsidRDefault="009D70D9" w:rsidP="009D70D9">
      <w:pPr>
        <w:pStyle w:val="ListParagraph"/>
        <w:numPr>
          <w:ilvl w:val="1"/>
          <w:numId w:val="3"/>
        </w:numPr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Layout</w:t>
      </w:r>
    </w:p>
    <w:p w:rsidR="009D70D9" w:rsidRDefault="009D70D9" w:rsidP="009D70D9">
      <w:pPr>
        <w:pStyle w:val="ListParagraph"/>
        <w:ind w:left="1440"/>
        <w:rPr>
          <w:noProof/>
          <w:sz w:val="20"/>
          <w:szCs w:val="20"/>
        </w:rPr>
      </w:pPr>
      <w:r>
        <w:rPr>
          <w:noProof/>
          <w:sz w:val="20"/>
          <w:szCs w:val="20"/>
        </w:rPr>
        <w:t>Confirm that the layout matches the one below</w:t>
      </w:r>
    </w:p>
    <w:p w:rsidR="009D70D9" w:rsidRDefault="009D70D9" w:rsidP="009D70D9">
      <w:pPr>
        <w:pStyle w:val="ListParagraph"/>
        <w:ind w:left="1440"/>
        <w:rPr>
          <w:noProof/>
        </w:rPr>
      </w:pPr>
    </w:p>
    <w:p w:rsidR="009D70D9" w:rsidRDefault="009D70D9" w:rsidP="009D70D9">
      <w:pPr>
        <w:pStyle w:val="ListParagraph"/>
        <w:ind w:left="1440"/>
        <w:rPr>
          <w:noProof/>
          <w:sz w:val="20"/>
          <w:szCs w:val="20"/>
        </w:rPr>
      </w:pPr>
      <w:r>
        <w:rPr>
          <w:noProof/>
        </w:rPr>
        <w:drawing>
          <wp:inline distT="0" distB="0" distL="0" distR="0" wp14:anchorId="4A8BAA2E" wp14:editId="480C2EB9">
            <wp:extent cx="1358921" cy="182827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332" t="19982" r="39800" b="25322"/>
                    <a:stretch/>
                  </pic:blipFill>
                  <pic:spPr bwMode="auto">
                    <a:xfrm>
                      <a:off x="0" y="0"/>
                      <a:ext cx="1359207" cy="182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DC" w:rsidRDefault="00D944F7" w:rsidP="00D944F7">
      <w:pPr>
        <w:rPr>
          <w:b/>
          <w:noProof/>
          <w:sz w:val="28"/>
          <w:szCs w:val="28"/>
          <w:u w:val="single"/>
        </w:rPr>
      </w:pPr>
      <w:r w:rsidRPr="00D944F7">
        <w:rPr>
          <w:b/>
          <w:noProof/>
          <w:sz w:val="28"/>
          <w:szCs w:val="28"/>
          <w:u w:val="single"/>
        </w:rPr>
        <w:t>Custom Games</w:t>
      </w:r>
    </w:p>
    <w:p w:rsidR="004944DC" w:rsidRDefault="00D944F7" w:rsidP="00D944F7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t>Open the Custom game menu, this should be your display</w:t>
      </w:r>
    </w:p>
    <w:p w:rsidR="00D944F7" w:rsidRPr="004944DC" w:rsidRDefault="00D944F7" w:rsidP="00D944F7">
      <w:pPr>
        <w:rPr>
          <w:b/>
          <w:noProof/>
          <w:sz w:val="28"/>
          <w:szCs w:val="28"/>
          <w:u w:val="single"/>
        </w:rPr>
      </w:pPr>
      <w:r w:rsidRPr="00D944F7">
        <w:rPr>
          <w:noProof/>
          <w:sz w:val="20"/>
          <w:szCs w:val="20"/>
        </w:rPr>
        <w:drawing>
          <wp:inline distT="0" distB="0" distL="0" distR="0">
            <wp:extent cx="2567940" cy="1859869"/>
            <wp:effectExtent l="0" t="0" r="3810" b="7620"/>
            <wp:docPr id="16" name="Picture 16" descr="C:\Users\Solaman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aman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5" t="14815" r="21955" b="29060"/>
                    <a:stretch/>
                  </pic:blipFill>
                  <pic:spPr bwMode="auto">
                    <a:xfrm>
                      <a:off x="0" y="0"/>
                      <a:ext cx="2581677" cy="186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18D" w:rsidRPr="00D944F7" w:rsidRDefault="00D944F7" w:rsidP="00D944F7">
      <w:pPr>
        <w:pStyle w:val="ListParagraph"/>
        <w:numPr>
          <w:ilvl w:val="0"/>
          <w:numId w:val="4"/>
        </w:numPr>
        <w:rPr>
          <w:b/>
          <w:noProof/>
          <w:sz w:val="24"/>
          <w:szCs w:val="24"/>
        </w:rPr>
      </w:pPr>
      <w:r w:rsidRPr="00D944F7">
        <w:rPr>
          <w:b/>
          <w:noProof/>
          <w:sz w:val="24"/>
          <w:szCs w:val="24"/>
        </w:rPr>
        <w:t>Set Board</w:t>
      </w:r>
    </w:p>
    <w:p w:rsidR="004F2FA0" w:rsidRDefault="004F2FA0" w:rsidP="004F2FA0">
      <w:pPr>
        <w:ind w:left="720" w:firstLine="360"/>
        <w:rPr>
          <w:noProof/>
          <w:sz w:val="20"/>
          <w:szCs w:val="20"/>
        </w:rPr>
      </w:pPr>
      <w:r>
        <w:rPr>
          <w:noProof/>
          <w:sz w:val="20"/>
          <w:szCs w:val="20"/>
        </w:rPr>
        <w:t>Rectangular boards can have width and height values between 1 and 999. Try typing anything into those fields. Only integers should be displayed. Also, type in 0 and 2 for those fields, you should get an error message</w:t>
      </w:r>
    </w:p>
    <w:p w:rsidR="004F2FA0" w:rsidRDefault="004F2FA0" w:rsidP="00804819">
      <w:pPr>
        <w:ind w:left="720" w:firstLine="360"/>
        <w:rPr>
          <w:noProof/>
          <w:sz w:val="20"/>
          <w:szCs w:val="20"/>
        </w:rPr>
      </w:pPr>
      <w:r w:rsidRPr="004F2FA0">
        <w:rPr>
          <w:noProof/>
          <w:sz w:val="20"/>
          <w:szCs w:val="20"/>
        </w:rPr>
        <w:drawing>
          <wp:inline distT="0" distB="0" distL="0" distR="0">
            <wp:extent cx="2124808" cy="714375"/>
            <wp:effectExtent l="0" t="0" r="8890" b="0"/>
            <wp:docPr id="17" name="Picture 17" descr="C:\Users\Solaman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aman\Pictures\Screenshots\Screenshot (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3" t="63248" r="42148" b="25641"/>
                    <a:stretch/>
                  </pic:blipFill>
                  <pic:spPr bwMode="auto">
                    <a:xfrm>
                      <a:off x="0" y="0"/>
                      <a:ext cx="2137016" cy="71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2FA0" w:rsidRDefault="004F2FA0" w:rsidP="004F2FA0">
      <w:pPr>
        <w:ind w:left="720" w:firstLine="360"/>
        <w:rPr>
          <w:noProof/>
          <w:sz w:val="20"/>
          <w:szCs w:val="20"/>
        </w:rPr>
      </w:pPr>
      <w:r>
        <w:rPr>
          <w:noProof/>
          <w:sz w:val="20"/>
          <w:szCs w:val="20"/>
        </w:rPr>
        <w:t>Try hexagonal boards. Width must be odd, try putting in an even value and 7 in the height field. You should get an error message</w:t>
      </w:r>
    </w:p>
    <w:p w:rsidR="004F2FA0" w:rsidRDefault="004F2FA0" w:rsidP="00804819">
      <w:pPr>
        <w:ind w:left="720" w:firstLine="360"/>
        <w:rPr>
          <w:noProof/>
          <w:sz w:val="20"/>
          <w:szCs w:val="20"/>
        </w:rPr>
      </w:pPr>
      <w:r w:rsidRPr="004F2FA0">
        <w:rPr>
          <w:noProof/>
          <w:sz w:val="20"/>
          <w:szCs w:val="20"/>
        </w:rPr>
        <w:drawing>
          <wp:inline distT="0" distB="0" distL="0" distR="0">
            <wp:extent cx="1591204" cy="590550"/>
            <wp:effectExtent l="0" t="0" r="9525" b="0"/>
            <wp:docPr id="18" name="Picture 18" descr="C:\Users\Solaman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aman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5" t="62108" r="43910" b="27635"/>
                    <a:stretch/>
                  </pic:blipFill>
                  <pic:spPr bwMode="auto">
                    <a:xfrm>
                      <a:off x="0" y="0"/>
                      <a:ext cx="1596903" cy="59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819" w:rsidRDefault="00AF2BA5" w:rsidP="00804819">
      <w:pPr>
        <w:ind w:left="720" w:firstLine="360"/>
        <w:rPr>
          <w:sz w:val="20"/>
          <w:szCs w:val="20"/>
        </w:rPr>
      </w:pPr>
      <w:r>
        <w:rPr>
          <w:sz w:val="20"/>
          <w:szCs w:val="20"/>
        </w:rPr>
        <w:t>Height also must be at least as large as half the width, type 7 and 2 into those fields</w:t>
      </w:r>
    </w:p>
    <w:p w:rsidR="00AF2BA5" w:rsidRDefault="00AF2BA5" w:rsidP="00804819">
      <w:pPr>
        <w:ind w:left="720" w:firstLine="360"/>
        <w:rPr>
          <w:noProof/>
          <w:sz w:val="20"/>
          <w:szCs w:val="20"/>
        </w:rPr>
      </w:pPr>
      <w:r w:rsidRPr="00AF2BA5">
        <w:rPr>
          <w:noProof/>
          <w:sz w:val="20"/>
          <w:szCs w:val="20"/>
        </w:rPr>
        <w:drawing>
          <wp:inline distT="0" distB="0" distL="0" distR="0" wp14:anchorId="033B03DC" wp14:editId="0A0FC22D">
            <wp:extent cx="1476375" cy="571500"/>
            <wp:effectExtent l="0" t="0" r="9525" b="0"/>
            <wp:docPr id="19" name="Picture 19" descr="C:\Users\Solaman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laman\Pictures\Screenshots\Screenshot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545" t="60969" r="44551" b="28775"/>
                    <a:stretch/>
                  </pic:blipFill>
                  <pic:spPr bwMode="auto">
                    <a:xfrm>
                      <a:off x="0" y="0"/>
                      <a:ext cx="1485905" cy="57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BA5" w:rsidRPr="00804819" w:rsidRDefault="00AF2BA5" w:rsidP="00804819">
      <w:pPr>
        <w:ind w:left="720" w:firstLine="360"/>
        <w:rPr>
          <w:sz w:val="20"/>
          <w:szCs w:val="20"/>
        </w:rPr>
      </w:pPr>
    </w:p>
    <w:p w:rsidR="00AF2BA5" w:rsidRPr="00AF2BA5" w:rsidRDefault="00AF2BA5" w:rsidP="00AF2BA5">
      <w:pPr>
        <w:ind w:left="720"/>
        <w:rPr>
          <w:sz w:val="20"/>
          <w:szCs w:val="20"/>
        </w:rPr>
      </w:pPr>
      <w:r>
        <w:rPr>
          <w:sz w:val="20"/>
          <w:szCs w:val="20"/>
        </w:rPr>
        <w:t>Aside these conditions, any valid input should automatically generate a board tab that is automatically opened, like so</w:t>
      </w:r>
    </w:p>
    <w:p w:rsidR="00AF2BA5" w:rsidRDefault="00AF2BA5" w:rsidP="001C1727">
      <w:pPr>
        <w:ind w:left="720"/>
        <w:rPr>
          <w:sz w:val="20"/>
          <w:szCs w:val="20"/>
        </w:rPr>
      </w:pPr>
      <w:r>
        <w:rPr>
          <w:noProof/>
        </w:rPr>
        <w:drawing>
          <wp:inline distT="0" distB="0" distL="0" distR="0" wp14:anchorId="17E9032C" wp14:editId="13E00B06">
            <wp:extent cx="3790950" cy="1962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218" t="23647" b="17664"/>
                    <a:stretch/>
                  </pic:blipFill>
                  <pic:spPr bwMode="auto">
                    <a:xfrm>
                      <a:off x="0" y="0"/>
                      <a:ext cx="37909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DC" w:rsidRDefault="004944DC" w:rsidP="001C1727">
      <w:pPr>
        <w:ind w:left="720"/>
        <w:rPr>
          <w:sz w:val="20"/>
          <w:szCs w:val="20"/>
        </w:rPr>
      </w:pPr>
    </w:p>
    <w:p w:rsidR="004944DC" w:rsidRDefault="004944DC" w:rsidP="001C1727">
      <w:pPr>
        <w:ind w:left="720"/>
        <w:rPr>
          <w:sz w:val="20"/>
          <w:szCs w:val="20"/>
        </w:rPr>
      </w:pPr>
    </w:p>
    <w:p w:rsidR="004944DC" w:rsidRDefault="004944DC" w:rsidP="001C1727">
      <w:pPr>
        <w:ind w:left="720"/>
        <w:rPr>
          <w:sz w:val="20"/>
          <w:szCs w:val="20"/>
        </w:rPr>
      </w:pPr>
    </w:p>
    <w:p w:rsidR="004944DC" w:rsidRDefault="004944DC" w:rsidP="001C1727">
      <w:pPr>
        <w:ind w:left="720"/>
        <w:rPr>
          <w:sz w:val="20"/>
          <w:szCs w:val="20"/>
        </w:rPr>
      </w:pPr>
    </w:p>
    <w:p w:rsidR="004944DC" w:rsidRDefault="004944DC" w:rsidP="001C1727">
      <w:pPr>
        <w:ind w:left="720"/>
        <w:rPr>
          <w:sz w:val="20"/>
          <w:szCs w:val="20"/>
        </w:rPr>
      </w:pPr>
    </w:p>
    <w:p w:rsidR="004944DC" w:rsidRDefault="004944DC" w:rsidP="001C1727">
      <w:pPr>
        <w:ind w:left="720"/>
        <w:rPr>
          <w:sz w:val="20"/>
          <w:szCs w:val="20"/>
        </w:rPr>
      </w:pPr>
    </w:p>
    <w:p w:rsidR="008A6EE4" w:rsidRDefault="008A6EE4" w:rsidP="008A6EE4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 w:rsidRPr="008A6EE4">
        <w:rPr>
          <w:b/>
          <w:sz w:val="24"/>
          <w:szCs w:val="24"/>
        </w:rPr>
        <w:t>Laying Pieces</w:t>
      </w:r>
    </w:p>
    <w:p w:rsidR="008A6EE4" w:rsidRDefault="008A6EE4" w:rsidP="008A6EE4">
      <w:pPr>
        <w:ind w:left="360"/>
        <w:rPr>
          <w:sz w:val="20"/>
          <w:szCs w:val="20"/>
        </w:rPr>
      </w:pPr>
      <w:r>
        <w:rPr>
          <w:sz w:val="20"/>
          <w:szCs w:val="20"/>
        </w:rPr>
        <w:t>Try placing pieces from the panel displaying them and then onto the board. Try putting them anywhere else, too. You should get a translucent image of the piece that you can drag. And it will be “set” on the board if you put it on a space.</w:t>
      </w:r>
    </w:p>
    <w:p w:rsidR="008A6EE4" w:rsidRDefault="008A6EE4" w:rsidP="008A6EE4">
      <w:pPr>
        <w:ind w:left="360"/>
        <w:rPr>
          <w:noProof/>
          <w:sz w:val="20"/>
          <w:szCs w:val="20"/>
        </w:rPr>
      </w:pPr>
    </w:p>
    <w:p w:rsidR="008A6EE4" w:rsidRDefault="008A6EE4" w:rsidP="008A6EE4">
      <w:pPr>
        <w:ind w:left="360"/>
        <w:rPr>
          <w:sz w:val="20"/>
          <w:szCs w:val="20"/>
        </w:rPr>
      </w:pPr>
      <w:r w:rsidRPr="008A6EE4">
        <w:rPr>
          <w:noProof/>
          <w:sz w:val="20"/>
          <w:szCs w:val="20"/>
        </w:rPr>
        <w:drawing>
          <wp:inline distT="0" distB="0" distL="0" distR="0">
            <wp:extent cx="2733675" cy="2057400"/>
            <wp:effectExtent l="0" t="0" r="9525" b="0"/>
            <wp:docPr id="6" name="Picture 6" descr="C:\Users\Solaman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aman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2" t="24216" r="15224" b="14246"/>
                    <a:stretch/>
                  </pic:blipFill>
                  <pic:spPr bwMode="auto">
                    <a:xfrm>
                      <a:off x="0" y="0"/>
                      <a:ext cx="2733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6EE4">
        <w:rPr>
          <w:noProof/>
          <w:sz w:val="20"/>
          <w:szCs w:val="20"/>
        </w:rPr>
        <w:drawing>
          <wp:inline distT="0" distB="0" distL="0" distR="0" wp14:anchorId="1750F83C" wp14:editId="184FC814">
            <wp:extent cx="2743200" cy="2057400"/>
            <wp:effectExtent l="0" t="0" r="0" b="0"/>
            <wp:docPr id="21" name="Picture 21" descr="C:\Users\Solaman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aman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22" t="23932" r="15224" b="14530"/>
                    <a:stretch/>
                  </pic:blipFill>
                  <pic:spPr bwMode="auto">
                    <a:xfrm>
                      <a:off x="0" y="0"/>
                      <a:ext cx="27432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EE4" w:rsidRDefault="008A6EE4" w:rsidP="008A6EE4">
      <w:pPr>
        <w:ind w:left="360"/>
        <w:rPr>
          <w:sz w:val="20"/>
          <w:szCs w:val="20"/>
        </w:rPr>
      </w:pPr>
      <w:r>
        <w:rPr>
          <w:sz w:val="20"/>
          <w:szCs w:val="20"/>
        </w:rPr>
        <w:t>Image of Queen being dragged                                           image of Queen after being dropped</w:t>
      </w:r>
    </w:p>
    <w:p w:rsidR="008A6EE4" w:rsidRDefault="008A6EE4" w:rsidP="008A6EE4">
      <w:pPr>
        <w:ind w:left="360"/>
        <w:rPr>
          <w:sz w:val="20"/>
          <w:szCs w:val="20"/>
        </w:rPr>
      </w:pPr>
    </w:p>
    <w:p w:rsidR="008A6EE4" w:rsidRDefault="008A6EE4" w:rsidP="008A6EE4">
      <w:pPr>
        <w:ind w:left="360"/>
        <w:rPr>
          <w:sz w:val="20"/>
          <w:szCs w:val="20"/>
        </w:rPr>
      </w:pPr>
      <w:r>
        <w:rPr>
          <w:sz w:val="20"/>
          <w:szCs w:val="20"/>
        </w:rPr>
        <w:t>You should also be able to remove a piece by clicking on it in the board and moving the icon away from the board. You should also be able to place the piece back on the board.</w:t>
      </w:r>
    </w:p>
    <w:p w:rsidR="008A6EE4" w:rsidRDefault="008A6EE4" w:rsidP="008A6EE4">
      <w:pPr>
        <w:ind w:left="360"/>
        <w:rPr>
          <w:sz w:val="20"/>
          <w:szCs w:val="20"/>
        </w:rPr>
      </w:pPr>
    </w:p>
    <w:p w:rsidR="008A6EE4" w:rsidRDefault="008A6EE4" w:rsidP="008A6EE4">
      <w:pPr>
        <w:ind w:left="360"/>
        <w:rPr>
          <w:sz w:val="20"/>
          <w:szCs w:val="20"/>
        </w:rPr>
      </w:pPr>
    </w:p>
    <w:p w:rsidR="008A6EE4" w:rsidRPr="004944DC" w:rsidRDefault="008A6EE4" w:rsidP="008A6EE4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 w:rsidRPr="004944DC">
        <w:rPr>
          <w:b/>
          <w:sz w:val="24"/>
          <w:szCs w:val="24"/>
        </w:rPr>
        <w:t>Creating the Game</w:t>
      </w:r>
    </w:p>
    <w:p w:rsidR="008A6EE4" w:rsidRPr="008A6EE4" w:rsidRDefault="008A6EE4" w:rsidP="008A6EE4">
      <w:pPr>
        <w:pStyle w:val="ListParagraph"/>
        <w:numPr>
          <w:ilvl w:val="2"/>
          <w:numId w:val="1"/>
        </w:numPr>
        <w:rPr>
          <w:sz w:val="20"/>
          <w:szCs w:val="20"/>
        </w:rPr>
      </w:pPr>
      <w:r w:rsidRPr="004944DC">
        <w:rPr>
          <w:b/>
          <w:sz w:val="20"/>
          <w:szCs w:val="20"/>
        </w:rPr>
        <w:t>Without a Name</w:t>
      </w:r>
      <w:r>
        <w:rPr>
          <w:sz w:val="20"/>
          <w:szCs w:val="20"/>
        </w:rPr>
        <w:t xml:space="preserve">- </w:t>
      </w:r>
      <w:r w:rsidRPr="008A6EE4">
        <w:rPr>
          <w:sz w:val="20"/>
          <w:szCs w:val="20"/>
        </w:rPr>
        <w:t xml:space="preserve">Try creating the game </w:t>
      </w:r>
      <w:r w:rsidRPr="008A6EE4">
        <w:rPr>
          <w:i/>
          <w:sz w:val="20"/>
          <w:szCs w:val="20"/>
        </w:rPr>
        <w:t xml:space="preserve">without a name </w:t>
      </w:r>
      <w:r w:rsidRPr="008A6EE4">
        <w:rPr>
          <w:sz w:val="20"/>
          <w:szCs w:val="20"/>
        </w:rPr>
        <w:t>by pressing the “create dis GAME!” button. You should see an error message.</w:t>
      </w:r>
    </w:p>
    <w:p w:rsidR="008A6EE4" w:rsidRDefault="008A6EE4" w:rsidP="008A6EE4">
      <w:pPr>
        <w:ind w:left="1620" w:firstLine="360"/>
        <w:rPr>
          <w:sz w:val="20"/>
          <w:szCs w:val="20"/>
        </w:rPr>
      </w:pPr>
      <w:r w:rsidRPr="008A6EE4">
        <w:rPr>
          <w:noProof/>
          <w:sz w:val="20"/>
          <w:szCs w:val="20"/>
        </w:rPr>
        <w:drawing>
          <wp:inline distT="0" distB="0" distL="0" distR="0">
            <wp:extent cx="1733550" cy="793007"/>
            <wp:effectExtent l="0" t="0" r="0" b="7620"/>
            <wp:docPr id="22" name="Picture 22" descr="C:\Users\Solaman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aman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03" t="63818" r="45833" b="23931"/>
                    <a:stretch/>
                  </pic:blipFill>
                  <pic:spPr bwMode="auto">
                    <a:xfrm>
                      <a:off x="0" y="0"/>
                      <a:ext cx="1751372" cy="801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EE4" w:rsidRDefault="008A6EE4" w:rsidP="008A6EE4">
      <w:pPr>
        <w:pStyle w:val="ListParagraph"/>
        <w:numPr>
          <w:ilvl w:val="2"/>
          <w:numId w:val="1"/>
        </w:numPr>
        <w:rPr>
          <w:sz w:val="20"/>
          <w:szCs w:val="20"/>
        </w:rPr>
      </w:pPr>
      <w:r w:rsidRPr="004944DC">
        <w:rPr>
          <w:b/>
          <w:sz w:val="20"/>
          <w:szCs w:val="20"/>
        </w:rPr>
        <w:t>Without Kings</w:t>
      </w:r>
      <w:r>
        <w:rPr>
          <w:sz w:val="20"/>
          <w:szCs w:val="20"/>
        </w:rPr>
        <w:t>- Give the game a name, you should only be allowed to type characters and numbers, try the “create dis GAME!” button again. You should see an error message</w:t>
      </w:r>
    </w:p>
    <w:p w:rsidR="004944DC" w:rsidRDefault="004944DC" w:rsidP="004944DC">
      <w:pPr>
        <w:pStyle w:val="ListParagraph"/>
        <w:ind w:left="2160"/>
        <w:rPr>
          <w:sz w:val="20"/>
          <w:szCs w:val="20"/>
        </w:rPr>
      </w:pPr>
      <w:r w:rsidRPr="004944DC">
        <w:rPr>
          <w:noProof/>
          <w:sz w:val="20"/>
          <w:szCs w:val="20"/>
        </w:rPr>
        <w:drawing>
          <wp:inline distT="0" distB="0" distL="0" distR="0" wp14:anchorId="2C582820" wp14:editId="4D080B85">
            <wp:extent cx="1447800" cy="542849"/>
            <wp:effectExtent l="0" t="0" r="0" b="0"/>
            <wp:docPr id="23" name="Picture 23" descr="C:\Users\Solaman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aman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91" t="56695" r="40803" b="33435"/>
                    <a:stretch/>
                  </pic:blipFill>
                  <pic:spPr bwMode="auto">
                    <a:xfrm>
                      <a:off x="0" y="0"/>
                      <a:ext cx="1458188" cy="54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4DC" w:rsidRPr="004944DC" w:rsidRDefault="004944DC" w:rsidP="004944DC">
      <w:pPr>
        <w:pStyle w:val="ListParagraph"/>
        <w:numPr>
          <w:ilvl w:val="2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Add Kings to the board, </w:t>
      </w:r>
      <w:r>
        <w:rPr>
          <w:i/>
          <w:sz w:val="20"/>
          <w:szCs w:val="20"/>
        </w:rPr>
        <w:t>do not create the game yet.</w:t>
      </w:r>
    </w:p>
    <w:p w:rsidR="008A6EE4" w:rsidRDefault="008A6EE4" w:rsidP="008A6EE4">
      <w:pPr>
        <w:ind w:left="360"/>
        <w:rPr>
          <w:sz w:val="20"/>
          <w:szCs w:val="20"/>
        </w:rPr>
      </w:pPr>
    </w:p>
    <w:p w:rsidR="004944DC" w:rsidRDefault="004944DC" w:rsidP="008A6EE4">
      <w:pPr>
        <w:ind w:left="360"/>
        <w:rPr>
          <w:sz w:val="20"/>
          <w:szCs w:val="20"/>
        </w:rPr>
      </w:pPr>
    </w:p>
    <w:p w:rsidR="008A6EE4" w:rsidRPr="004944DC" w:rsidRDefault="004944DC" w:rsidP="008A6EE4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Load Outs and Selecting the G</w:t>
      </w:r>
      <w:r w:rsidR="008A6EE4" w:rsidRPr="004944DC">
        <w:rPr>
          <w:b/>
          <w:sz w:val="24"/>
          <w:szCs w:val="24"/>
        </w:rPr>
        <w:t>ame</w:t>
      </w:r>
    </w:p>
    <w:p w:rsidR="004944DC" w:rsidRDefault="004944DC" w:rsidP="004944DC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You are allowed to add whatever load-out you like to pieces. For testing purposes, go to the “King” tab and select the “</w:t>
      </w:r>
      <w:proofErr w:type="spellStart"/>
      <w:r>
        <w:rPr>
          <w:sz w:val="20"/>
          <w:szCs w:val="20"/>
        </w:rPr>
        <w:t>main.chessMoves.RookBasic</w:t>
      </w:r>
      <w:proofErr w:type="spellEnd"/>
      <w:r>
        <w:rPr>
          <w:sz w:val="20"/>
          <w:szCs w:val="20"/>
        </w:rPr>
        <w:t xml:space="preserve">” option. Now </w:t>
      </w:r>
      <w:proofErr w:type="gramStart"/>
      <w:r>
        <w:rPr>
          <w:sz w:val="20"/>
          <w:szCs w:val="20"/>
        </w:rPr>
        <w:t>Create</w:t>
      </w:r>
      <w:proofErr w:type="gramEnd"/>
      <w:r>
        <w:rPr>
          <w:sz w:val="20"/>
          <w:szCs w:val="20"/>
        </w:rPr>
        <w:t xml:space="preserve"> the game.</w:t>
      </w:r>
    </w:p>
    <w:p w:rsidR="008A6EE4" w:rsidRDefault="004944DC" w:rsidP="004944DC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Choose the game you just created from the “Start Game” menu. You should see your game, and the king should have available spaces that would be made by a </w:t>
      </w:r>
      <w:proofErr w:type="spellStart"/>
      <w:r>
        <w:rPr>
          <w:sz w:val="20"/>
          <w:szCs w:val="20"/>
        </w:rPr>
        <w:t>RookBasic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ChessMove</w:t>
      </w:r>
      <w:proofErr w:type="spellEnd"/>
      <w:r>
        <w:rPr>
          <w:sz w:val="20"/>
          <w:szCs w:val="20"/>
        </w:rPr>
        <w:t>, like so</w:t>
      </w:r>
    </w:p>
    <w:p w:rsidR="004944DC" w:rsidRDefault="004944DC" w:rsidP="004944DC">
      <w:pPr>
        <w:pStyle w:val="ListParagraph"/>
        <w:rPr>
          <w:noProof/>
          <w:sz w:val="20"/>
          <w:szCs w:val="20"/>
        </w:rPr>
      </w:pPr>
    </w:p>
    <w:p w:rsidR="004944DC" w:rsidRPr="008A6EE4" w:rsidRDefault="004944DC" w:rsidP="004944DC">
      <w:pPr>
        <w:pStyle w:val="ListParagraph"/>
        <w:rPr>
          <w:sz w:val="20"/>
          <w:szCs w:val="20"/>
        </w:rPr>
      </w:pPr>
      <w:r w:rsidRPr="004944DC">
        <w:rPr>
          <w:noProof/>
          <w:sz w:val="20"/>
          <w:szCs w:val="20"/>
        </w:rPr>
        <w:drawing>
          <wp:inline distT="0" distB="0" distL="0" distR="0">
            <wp:extent cx="1790700" cy="1952625"/>
            <wp:effectExtent l="0" t="0" r="0" b="9525"/>
            <wp:docPr id="24" name="Picture 24" descr="C:\Users\Solaman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aman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10" t="14530" r="25961" b="27066"/>
                    <a:stretch/>
                  </pic:blipFill>
                  <pic:spPr bwMode="auto">
                    <a:xfrm>
                      <a:off x="0" y="0"/>
                      <a:ext cx="17907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44DC" w:rsidRPr="008A6E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2E70D3"/>
    <w:multiLevelType w:val="hybridMultilevel"/>
    <w:tmpl w:val="D194D412"/>
    <w:lvl w:ilvl="0" w:tplc="FB429F64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 w:tplc="2CC8687C">
      <w:start w:val="1"/>
      <w:numFmt w:val="lowerLetter"/>
      <w:lvlText w:val="%2."/>
      <w:lvlJc w:val="left"/>
      <w:pPr>
        <w:ind w:left="1440" w:hanging="360"/>
      </w:pPr>
      <w:rPr>
        <w:b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8F35B8"/>
    <w:multiLevelType w:val="hybridMultilevel"/>
    <w:tmpl w:val="E814F5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A0051D"/>
    <w:multiLevelType w:val="hybridMultilevel"/>
    <w:tmpl w:val="62B2D1DC"/>
    <w:lvl w:ilvl="0" w:tplc="20025744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86B68264">
      <w:start w:val="1"/>
      <w:numFmt w:val="lowerLetter"/>
      <w:lvlText w:val="%2."/>
      <w:lvlJc w:val="left"/>
      <w:pPr>
        <w:ind w:left="1440" w:hanging="360"/>
      </w:pPr>
      <w:rPr>
        <w:b/>
        <w:sz w:val="24"/>
        <w:szCs w:val="24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DB93090"/>
    <w:multiLevelType w:val="hybridMultilevel"/>
    <w:tmpl w:val="74F41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1193"/>
    <w:rsid w:val="0002318D"/>
    <w:rsid w:val="00077261"/>
    <w:rsid w:val="00095F4C"/>
    <w:rsid w:val="00132659"/>
    <w:rsid w:val="00172C64"/>
    <w:rsid w:val="001C05E2"/>
    <w:rsid w:val="001C1727"/>
    <w:rsid w:val="001C3927"/>
    <w:rsid w:val="001C613F"/>
    <w:rsid w:val="00280F76"/>
    <w:rsid w:val="002E5C64"/>
    <w:rsid w:val="00302DC7"/>
    <w:rsid w:val="00316130"/>
    <w:rsid w:val="00343DFB"/>
    <w:rsid w:val="003F7308"/>
    <w:rsid w:val="0045397A"/>
    <w:rsid w:val="004944DC"/>
    <w:rsid w:val="004D33B5"/>
    <w:rsid w:val="004E54E4"/>
    <w:rsid w:val="004F2FA0"/>
    <w:rsid w:val="00511D2D"/>
    <w:rsid w:val="00551754"/>
    <w:rsid w:val="005E78B7"/>
    <w:rsid w:val="006F2F5E"/>
    <w:rsid w:val="007B4E39"/>
    <w:rsid w:val="007C205D"/>
    <w:rsid w:val="007E0363"/>
    <w:rsid w:val="00804819"/>
    <w:rsid w:val="008230FD"/>
    <w:rsid w:val="008A6EE4"/>
    <w:rsid w:val="008E1193"/>
    <w:rsid w:val="008E5BA1"/>
    <w:rsid w:val="009411EA"/>
    <w:rsid w:val="00975130"/>
    <w:rsid w:val="009D70D9"/>
    <w:rsid w:val="00AF2BA5"/>
    <w:rsid w:val="00B81A01"/>
    <w:rsid w:val="00BD6223"/>
    <w:rsid w:val="00C20FB9"/>
    <w:rsid w:val="00C30610"/>
    <w:rsid w:val="00C43538"/>
    <w:rsid w:val="00C9097B"/>
    <w:rsid w:val="00D944F7"/>
    <w:rsid w:val="00E20799"/>
    <w:rsid w:val="00E33286"/>
    <w:rsid w:val="00E9302C"/>
    <w:rsid w:val="00F97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18704F-B766-4325-8793-4A59B12A2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11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230F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230F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8A03F1-3198-4C25-AC29-1529C2A6E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1</Pages>
  <Words>772</Words>
  <Characters>4405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5167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Solaman Huq</dc:creator>
  <cp:keywords/>
  <dc:description/>
  <cp:lastModifiedBy>Solaman Huq</cp:lastModifiedBy>
  <cp:revision>35</cp:revision>
  <dcterms:created xsi:type="dcterms:W3CDTF">2014-04-17T09:30:00Z</dcterms:created>
  <dcterms:modified xsi:type="dcterms:W3CDTF">2014-04-24T18:36:00Z</dcterms:modified>
</cp:coreProperties>
</file>